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7F" w:rsidRDefault="00BF4D47" w:rsidP="00BF4D47">
      <w:pPr>
        <w:spacing w:after="0"/>
        <w:ind w:left="58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BF4D47" w:rsidRDefault="00BF4D47" w:rsidP="00BF4D47">
      <w:pPr>
        <w:spacing w:after="0"/>
        <w:ind w:left="58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директора школы</w:t>
      </w:r>
    </w:p>
    <w:p w:rsidR="00BF4D47" w:rsidRDefault="0012743E" w:rsidP="00BF4D47">
      <w:pPr>
        <w:spacing w:after="0"/>
        <w:ind w:left="58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</w:t>
      </w:r>
      <w:r w:rsidR="00BF4D47">
        <w:rPr>
          <w:rFonts w:ascii="Times New Roman" w:hAnsi="Times New Roman" w:cs="Times New Roman"/>
          <w:sz w:val="28"/>
        </w:rPr>
        <w:t>.08.201</w:t>
      </w:r>
      <w:r w:rsidR="00F44D47">
        <w:rPr>
          <w:rFonts w:ascii="Times New Roman" w:hAnsi="Times New Roman" w:cs="Times New Roman"/>
          <w:sz w:val="28"/>
        </w:rPr>
        <w:t>9</w:t>
      </w:r>
      <w:r w:rsidR="00BF4D47">
        <w:rPr>
          <w:rFonts w:ascii="Times New Roman" w:hAnsi="Times New Roman" w:cs="Times New Roman"/>
          <w:sz w:val="28"/>
        </w:rPr>
        <w:t xml:space="preserve"> № </w:t>
      </w:r>
      <w:r w:rsidR="00F44D47">
        <w:rPr>
          <w:rFonts w:ascii="Times New Roman" w:hAnsi="Times New Roman" w:cs="Times New Roman"/>
          <w:sz w:val="28"/>
        </w:rPr>
        <w:t>248</w:t>
      </w:r>
    </w:p>
    <w:p w:rsidR="00BF4D47" w:rsidRDefault="00BF4D47" w:rsidP="00BF4D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4D47" w:rsidRDefault="00BF4D47" w:rsidP="00BF4D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4D47" w:rsidRPr="00BF4D47" w:rsidRDefault="00BF4D47" w:rsidP="00BF4D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D47">
        <w:rPr>
          <w:rFonts w:ascii="Times New Roman" w:hAnsi="Times New Roman" w:cs="Times New Roman"/>
          <w:b/>
          <w:sz w:val="28"/>
        </w:rPr>
        <w:t>Положение</w:t>
      </w:r>
    </w:p>
    <w:p w:rsidR="00BF4D47" w:rsidRPr="00BF4D47" w:rsidRDefault="00BF4D47" w:rsidP="00BF4D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D47">
        <w:rPr>
          <w:rFonts w:ascii="Times New Roman" w:hAnsi="Times New Roman" w:cs="Times New Roman"/>
          <w:b/>
          <w:sz w:val="28"/>
        </w:rPr>
        <w:t>о режиме занятий обучающихся</w:t>
      </w:r>
    </w:p>
    <w:p w:rsidR="00BF4D47" w:rsidRPr="00BF4D47" w:rsidRDefault="00BF4D47" w:rsidP="00BF4D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D47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B66FBD">
        <w:rPr>
          <w:rFonts w:ascii="Times New Roman" w:hAnsi="Times New Roman" w:cs="Times New Roman"/>
          <w:b/>
          <w:sz w:val="28"/>
        </w:rPr>
        <w:t>автономного</w:t>
      </w:r>
      <w:r w:rsidRPr="00BF4D47">
        <w:rPr>
          <w:rFonts w:ascii="Times New Roman" w:hAnsi="Times New Roman" w:cs="Times New Roman"/>
          <w:b/>
          <w:sz w:val="28"/>
        </w:rPr>
        <w:t xml:space="preserve"> образовательного учреждения</w:t>
      </w:r>
    </w:p>
    <w:p w:rsidR="00BF4D47" w:rsidRPr="00BF4D47" w:rsidRDefault="00BF4D47" w:rsidP="00BF4D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D47">
        <w:rPr>
          <w:rFonts w:ascii="Times New Roman" w:hAnsi="Times New Roman" w:cs="Times New Roman"/>
          <w:b/>
          <w:sz w:val="28"/>
        </w:rPr>
        <w:t>«Средняя общеобразовательная школа № 2»</w:t>
      </w:r>
    </w:p>
    <w:p w:rsidR="00BF4D47" w:rsidRDefault="00BF4D47" w:rsidP="00BF4D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4D47" w:rsidRPr="00BF4D47" w:rsidRDefault="00BF4D47" w:rsidP="00BF4D4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F4D47">
        <w:rPr>
          <w:rFonts w:ascii="Times New Roman" w:hAnsi="Times New Roman" w:cs="Times New Roman"/>
          <w:b/>
          <w:sz w:val="28"/>
        </w:rPr>
        <w:t>Общие положения</w:t>
      </w:r>
    </w:p>
    <w:p w:rsidR="00BF4D47" w:rsidRDefault="00BF4D47" w:rsidP="00BF4D4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режиме занятий учащихся разработано в соответствии с Федеральным законом от 29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.12.2012 г. № 273-ФЗ «Об образовании в Российской Федерации», Постановлением Главного государственного санитарного врача РФ от 29.12.2010 г. № 189 «Об утверждении СанПиН 2.4.2821-10 «Санитарно-эпидемиологические требования к условиям и организации обучения в общеобразовательных учреждениях».</w:t>
      </w:r>
    </w:p>
    <w:p w:rsidR="00BF4D47" w:rsidRDefault="00BF4D47" w:rsidP="00BF4D4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регулирует режим организации образовательного процесса и регламентирует режим занятий учащихся образовательного учреждения.</w:t>
      </w:r>
    </w:p>
    <w:p w:rsidR="00BF4D47" w:rsidRDefault="00BF4D47" w:rsidP="00BF4D4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обязательно для исполнения всеми участниками образовательных отношений, работниками учреждения.</w:t>
      </w:r>
    </w:p>
    <w:p w:rsidR="00BF4D47" w:rsidRPr="00F52D7D" w:rsidRDefault="00BF4D47" w:rsidP="00BF4D47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sz w:val="28"/>
        </w:rPr>
      </w:pPr>
      <w:r w:rsidRPr="00F52D7D">
        <w:rPr>
          <w:rFonts w:ascii="Times New Roman" w:hAnsi="Times New Roman" w:cs="Times New Roman"/>
          <w:b/>
          <w:sz w:val="28"/>
        </w:rPr>
        <w:t>Режим образовательного процесса</w:t>
      </w:r>
    </w:p>
    <w:p w:rsidR="00BF4D47" w:rsidRDefault="00BF4D47" w:rsidP="00BF4D4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год в Школе начинается 1 сентября. При совпадении 1 сентября и выходного дня, учебный год начинается со следующего после выходного рабочего дня. Продолжительность учебного года устанавливается в 1 классе – 33 недели, 2-11 классах – не менее 34 недель без учета государственной итоговой аттестации.</w:t>
      </w:r>
    </w:p>
    <w:p w:rsidR="00BF4D47" w:rsidRDefault="00BF4D47" w:rsidP="00BF4D4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каникул в течение учебного года составляет 30 календарных дней, летом – не менее 8 недель.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первого класса устанавливаются в течение года дополнительные недельные каникулы в феврале.</w:t>
      </w:r>
    </w:p>
    <w:p w:rsidR="007E5AFC" w:rsidRDefault="007E5AFC" w:rsidP="007E5A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календарный учебный график разрабатывается и утверждается Школой самостоятельно по согласованию с Учредителем.</w:t>
      </w:r>
    </w:p>
    <w:p w:rsidR="007E5AFC" w:rsidRDefault="007E5AFC" w:rsidP="007E5A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 проведении занятий по иностранному языку и трудовому обучению в 5 – 11 классах, физической культуре в 10 – 11 классах, по информатике и вычислительной технике, физике и химии (во время практических занятий) допускается деление класса на две группы; во 2 – 4 </w:t>
      </w:r>
      <w:r>
        <w:rPr>
          <w:rFonts w:ascii="Times New Roman" w:hAnsi="Times New Roman" w:cs="Times New Roman"/>
          <w:sz w:val="28"/>
        </w:rPr>
        <w:lastRenderedPageBreak/>
        <w:t>классах допускается деление на группы класса не менее 25 человек наполняемостью.</w:t>
      </w:r>
      <w:proofErr w:type="gramEnd"/>
    </w:p>
    <w:p w:rsidR="007E5AFC" w:rsidRDefault="007E5AFC" w:rsidP="007E5AFC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устанавливается следующий режим занятий:</w:t>
      </w:r>
    </w:p>
    <w:p w:rsidR="007E5AFC" w:rsidRDefault="007E5AFC" w:rsidP="007E5AF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уроков – в 8.30, продолжительность урока – 45 минут; перемены</w:t>
      </w:r>
      <w:r w:rsidR="00B66FBD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 15 </w:t>
      </w:r>
      <w:r w:rsidR="00B66FBD">
        <w:rPr>
          <w:rFonts w:ascii="Times New Roman" w:hAnsi="Times New Roman" w:cs="Times New Roman"/>
          <w:sz w:val="28"/>
        </w:rPr>
        <w:t>минут</w:t>
      </w:r>
      <w:r>
        <w:rPr>
          <w:rFonts w:ascii="Times New Roman" w:hAnsi="Times New Roman" w:cs="Times New Roman"/>
          <w:sz w:val="28"/>
        </w:rPr>
        <w:t xml:space="preserve">. В виде исключения допускается проведение занятий не с первого урока. </w:t>
      </w:r>
    </w:p>
    <w:p w:rsidR="007E5AFC" w:rsidRDefault="007E5AFC" w:rsidP="007E5AF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и последовательность учебных занятий определяется расписанием занятий на основании учебного плана школы и в соответствии с требованиями «Санитарно-эпидемиологических правил и нормативов СанПиН 2.4.2821-10».</w:t>
      </w:r>
    </w:p>
    <w:p w:rsidR="007E5AFC" w:rsidRDefault="007E5AFC" w:rsidP="007E5AF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 составляется отдельно для образовательных и факультативных занятий. Факультативные занятия планируются в дни с </w:t>
      </w:r>
      <w:proofErr w:type="gramStart"/>
      <w:r>
        <w:rPr>
          <w:rFonts w:ascii="Times New Roman" w:hAnsi="Times New Roman" w:cs="Times New Roman"/>
          <w:sz w:val="28"/>
        </w:rPr>
        <w:t>наименьшим</w:t>
      </w:r>
      <w:proofErr w:type="gramEnd"/>
      <w:r>
        <w:rPr>
          <w:rFonts w:ascii="Times New Roman" w:hAnsi="Times New Roman" w:cs="Times New Roman"/>
          <w:sz w:val="28"/>
        </w:rPr>
        <w:t xml:space="preserve"> количество обязательных уроков. Между началом факультативных и последним уроком обязательных занятий устраивается перерыв продолжительностью в 45 минут. </w:t>
      </w:r>
    </w:p>
    <w:p w:rsidR="007E5AFC" w:rsidRDefault="007E5AFC" w:rsidP="007E5AF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проводятся в </w:t>
      </w:r>
      <w:r w:rsidR="00B66FBD">
        <w:rPr>
          <w:rFonts w:ascii="Times New Roman" w:hAnsi="Times New Roman" w:cs="Times New Roman"/>
          <w:sz w:val="28"/>
        </w:rPr>
        <w:t>две</w:t>
      </w:r>
      <w:r>
        <w:rPr>
          <w:rFonts w:ascii="Times New Roman" w:hAnsi="Times New Roman" w:cs="Times New Roman"/>
          <w:sz w:val="28"/>
        </w:rPr>
        <w:t xml:space="preserve"> смен</w:t>
      </w:r>
      <w:r w:rsidR="00B66FB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 5-</w:t>
      </w:r>
      <w:r w:rsidR="00B66FBD">
        <w:rPr>
          <w:rFonts w:ascii="Times New Roman" w:hAnsi="Times New Roman" w:cs="Times New Roman"/>
          <w:sz w:val="28"/>
        </w:rPr>
        <w:t>дневной рабочей неделе – в 1 – 4</w:t>
      </w:r>
      <w:r>
        <w:rPr>
          <w:rFonts w:ascii="Times New Roman" w:hAnsi="Times New Roman" w:cs="Times New Roman"/>
          <w:sz w:val="28"/>
        </w:rPr>
        <w:t xml:space="preserve"> классах; </w:t>
      </w:r>
      <w:r w:rsidR="00F52D7D">
        <w:rPr>
          <w:rFonts w:ascii="Times New Roman" w:hAnsi="Times New Roman" w:cs="Times New Roman"/>
          <w:sz w:val="28"/>
        </w:rPr>
        <w:t xml:space="preserve">6-дневная рабочая неделя – в </w:t>
      </w:r>
      <w:r w:rsidR="00B66FBD">
        <w:rPr>
          <w:rFonts w:ascii="Times New Roman" w:hAnsi="Times New Roman" w:cs="Times New Roman"/>
          <w:sz w:val="28"/>
        </w:rPr>
        <w:t>5</w:t>
      </w:r>
      <w:r w:rsidR="00F52D7D">
        <w:rPr>
          <w:rFonts w:ascii="Times New Roman" w:hAnsi="Times New Roman" w:cs="Times New Roman"/>
          <w:sz w:val="28"/>
        </w:rPr>
        <w:t xml:space="preserve"> – 11 классах.</w:t>
      </w:r>
    </w:p>
    <w:p w:rsidR="00F52D7D" w:rsidRDefault="00F52D7D" w:rsidP="00F52D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– по 3 урока в день по 35 минут каждый, в ноябре-декабре – по 4 урока по 35 минут каждый; январь – май – по 4 урока по 45 минут каждый.</w:t>
      </w:r>
      <w:proofErr w:type="gramEnd"/>
    </w:p>
    <w:p w:rsidR="00F52D7D" w:rsidRDefault="00F52D7D" w:rsidP="00F52D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Внеурочная деятельность обучающихся организуется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утвержденным руководителем Школы ежегодно.</w:t>
      </w:r>
    </w:p>
    <w:p w:rsidR="00F52D7D" w:rsidRDefault="00F52D7D" w:rsidP="00F52D7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Школа может работать в две смены при соблюдении санитарных правил.</w:t>
      </w:r>
    </w:p>
    <w:p w:rsidR="00F52D7D" w:rsidRPr="00F52D7D" w:rsidRDefault="00F52D7D" w:rsidP="00F52D7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sz w:val="28"/>
        </w:rPr>
      </w:pPr>
      <w:r w:rsidRPr="00F52D7D">
        <w:rPr>
          <w:rFonts w:ascii="Times New Roman" w:hAnsi="Times New Roman" w:cs="Times New Roman"/>
          <w:b/>
          <w:sz w:val="28"/>
        </w:rPr>
        <w:t>Режим каникулярного времени.</w:t>
      </w:r>
    </w:p>
    <w:p w:rsidR="00F52D7D" w:rsidRDefault="00F52D7D" w:rsidP="00F52D7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каникул в течение учебного года составляет не менее 30 календарных дней.</w:t>
      </w:r>
    </w:p>
    <w:p w:rsidR="00F52D7D" w:rsidRDefault="00F52D7D" w:rsidP="00F52D7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летних каникул составляет не менее 8 недель.</w:t>
      </w:r>
    </w:p>
    <w:p w:rsidR="00F52D7D" w:rsidRDefault="00F52D7D" w:rsidP="00F52D7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учащихся в первом классе устанавливаются в течение года дополнительные недельные каникулы.</w:t>
      </w:r>
    </w:p>
    <w:p w:rsidR="00F52D7D" w:rsidRDefault="00F52D7D" w:rsidP="00F52D7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каникул регламентированы годовым календарным графиком.</w:t>
      </w:r>
    </w:p>
    <w:p w:rsidR="00F52D7D" w:rsidRPr="00F52D7D" w:rsidRDefault="00F52D7D" w:rsidP="00F52D7D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 w:rsidRPr="00F52D7D">
        <w:rPr>
          <w:rFonts w:ascii="Times New Roman" w:hAnsi="Times New Roman" w:cs="Times New Roman"/>
          <w:b/>
          <w:sz w:val="28"/>
        </w:rPr>
        <w:t>Режим внеурочной деятельности.</w:t>
      </w:r>
    </w:p>
    <w:p w:rsidR="00F52D7D" w:rsidRDefault="00F52D7D" w:rsidP="00F52D7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внеурочной деятельности регламентируется расписанием работы секций, объединений.</w:t>
      </w:r>
    </w:p>
    <w:p w:rsidR="00F52D7D" w:rsidRDefault="001062AE" w:rsidP="001062A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1062AE" w:rsidRDefault="001062AE" w:rsidP="001062A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1062AE" w:rsidRDefault="001062AE" w:rsidP="001062A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общеразвивающим программам дополнительного образования  допускаются только по расписанию, утвержденному директором.</w:t>
      </w:r>
    </w:p>
    <w:p w:rsidR="001062AE" w:rsidRDefault="001062AE" w:rsidP="001062A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составляет не более 50 минут в день для обучающихся 1 – 2 классов, и не более полутора часов в день –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– 3 классов и 1,5 – для обучающихся 4 – 8 классов.</w:t>
      </w:r>
    </w:p>
    <w:p w:rsidR="001062AE" w:rsidRDefault="001062AE" w:rsidP="001062A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организации различных видов внеурочной деятельности используются общешкольные помещения: учебные кабинеты, актовый, тренажёрный и спортивные залы, библиотека, музей, конференц-зал, стадион.</w:t>
      </w:r>
    </w:p>
    <w:p w:rsidR="001062AE" w:rsidRPr="001062AE" w:rsidRDefault="001062AE" w:rsidP="001062AE">
      <w:pPr>
        <w:pStyle w:val="a3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  <w:b/>
          <w:sz w:val="28"/>
        </w:rPr>
      </w:pPr>
      <w:r w:rsidRPr="001062AE">
        <w:rPr>
          <w:rFonts w:ascii="Times New Roman" w:hAnsi="Times New Roman" w:cs="Times New Roman"/>
          <w:b/>
          <w:sz w:val="28"/>
        </w:rPr>
        <w:t>Промежуточная и итоговая аттестация учащихся.</w:t>
      </w:r>
    </w:p>
    <w:p w:rsidR="001062AE" w:rsidRDefault="001062AE" w:rsidP="001062A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индивидуальных достижений обучающихся осуществляется по окончании каждого учебного периода. Формы, сроки промежуточной аттестации регламентированы локальными актами учреждения:</w:t>
      </w:r>
    </w:p>
    <w:p w:rsidR="00295C99" w:rsidRDefault="00295C99" w:rsidP="00295C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классов – по итогам учебного года (безотметочное обучение);</w:t>
      </w:r>
    </w:p>
    <w:p w:rsidR="00295C99" w:rsidRDefault="00295C99" w:rsidP="00295C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9 классов – по итогам четверти, учебного года;</w:t>
      </w:r>
    </w:p>
    <w:p w:rsidR="00295C99" w:rsidRDefault="00295C99" w:rsidP="00295C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10, 11 классы – по итогам полугодия, учебного года.</w:t>
      </w:r>
    </w:p>
    <w:p w:rsidR="00295C99" w:rsidRDefault="00295C99" w:rsidP="00295C9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итоговая аттестация проводится в соответствии с законодательством Российской Федерации в области образования.</w:t>
      </w:r>
    </w:p>
    <w:p w:rsidR="00295C99" w:rsidRDefault="00295C99" w:rsidP="00295C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5C99" w:rsidRPr="00295C99" w:rsidRDefault="00295C99" w:rsidP="00295C99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 w:rsidRPr="00295C99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295C99" w:rsidRPr="00295C99" w:rsidRDefault="00295C99" w:rsidP="00295C9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вступает в силу с момента утверждения приказом директора.</w:t>
      </w:r>
    </w:p>
    <w:sectPr w:rsidR="00295C99" w:rsidRPr="00295C99" w:rsidSect="004C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1A0"/>
    <w:multiLevelType w:val="hybridMultilevel"/>
    <w:tmpl w:val="73481E88"/>
    <w:lvl w:ilvl="0" w:tplc="BF2A6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27F2"/>
    <w:multiLevelType w:val="hybridMultilevel"/>
    <w:tmpl w:val="5EB6C686"/>
    <w:lvl w:ilvl="0" w:tplc="BF2A6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B79D0"/>
    <w:multiLevelType w:val="multilevel"/>
    <w:tmpl w:val="CD94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47"/>
    <w:rsid w:val="001062AE"/>
    <w:rsid w:val="0012743E"/>
    <w:rsid w:val="00295C99"/>
    <w:rsid w:val="004C017F"/>
    <w:rsid w:val="007E5AFC"/>
    <w:rsid w:val="00B66FBD"/>
    <w:rsid w:val="00BF4D47"/>
    <w:rsid w:val="00F44D47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Лицея 9</dc:creator>
  <cp:lastModifiedBy>user</cp:lastModifiedBy>
  <cp:revision>2</cp:revision>
  <dcterms:created xsi:type="dcterms:W3CDTF">2020-04-27T04:58:00Z</dcterms:created>
  <dcterms:modified xsi:type="dcterms:W3CDTF">2020-04-27T04:58:00Z</dcterms:modified>
</cp:coreProperties>
</file>